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9F" w:rsidRPr="00483A9F" w:rsidRDefault="00483A9F" w:rsidP="00483A9F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Style w:val="a4"/>
          <w:color w:val="000000" w:themeColor="text1"/>
          <w:sz w:val="56"/>
          <w:szCs w:val="28"/>
          <w:bdr w:val="none" w:sz="0" w:space="0" w:color="auto" w:frame="1"/>
          <w:lang w:val="kk-KZ"/>
        </w:rPr>
      </w:pPr>
      <w:bookmarkStart w:id="0" w:name="_GoBack"/>
      <w:r w:rsidRPr="00483A9F">
        <w:rPr>
          <w:rStyle w:val="a4"/>
          <w:color w:val="000000" w:themeColor="text1"/>
          <w:sz w:val="56"/>
          <w:szCs w:val="28"/>
          <w:bdr w:val="none" w:sz="0" w:space="0" w:color="auto" w:frame="1"/>
          <w:lang w:val="kk-KZ"/>
        </w:rPr>
        <w:t>Мой Казахстан.</w:t>
      </w:r>
    </w:p>
    <w:bookmarkEnd w:id="0"/>
    <w:p w:rsidR="00483A9F" w:rsidRPr="00483A9F" w:rsidRDefault="00483A9F" w:rsidP="00483A9F">
      <w:pPr>
        <w:pStyle w:val="a3"/>
        <w:spacing w:before="0" w:beforeAutospacing="0" w:after="0" w:afterAutospacing="0" w:line="360" w:lineRule="atLeast"/>
        <w:ind w:firstLine="708"/>
        <w:textAlignment w:val="baseline"/>
        <w:rPr>
          <w:color w:val="000000" w:themeColor="text1"/>
          <w:sz w:val="28"/>
          <w:szCs w:val="28"/>
        </w:rPr>
      </w:pPr>
      <w:r w:rsidRPr="00483A9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Мой </w:t>
      </w:r>
      <w:hyperlink r:id="rId4" w:tgtFrame="_self" w:tooltip="Казахстан" w:history="1">
        <w:r w:rsidRPr="00483A9F">
          <w:rPr>
            <w:rStyle w:val="a5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Казахстан</w:t>
        </w:r>
      </w:hyperlink>
      <w:r w:rsidRPr="00483A9F">
        <w:rPr>
          <w:color w:val="000000" w:themeColor="text1"/>
          <w:sz w:val="28"/>
          <w:szCs w:val="28"/>
        </w:rPr>
        <w:t> – это самая дорогая, важная, драгоценная, горячо любимая страна. Это </w:t>
      </w:r>
      <w:proofErr w:type="spellStart"/>
      <w:r w:rsidRPr="00483A9F">
        <w:rPr>
          <w:color w:val="000000" w:themeColor="text1"/>
          <w:sz w:val="28"/>
          <w:szCs w:val="28"/>
        </w:rPr>
        <w:fldChar w:fldCharType="begin"/>
      </w:r>
      <w:r w:rsidRPr="00483A9F">
        <w:rPr>
          <w:color w:val="000000" w:themeColor="text1"/>
          <w:sz w:val="28"/>
          <w:szCs w:val="28"/>
        </w:rPr>
        <w:instrText xml:space="preserve"> HYPERLINK "http://sochinenie-o.ru/sochinenie-moya-rodina-rossiya-4-5-klass.html" \o "Родина" \t "_blank" </w:instrText>
      </w:r>
      <w:r w:rsidRPr="00483A9F">
        <w:rPr>
          <w:color w:val="000000" w:themeColor="text1"/>
          <w:sz w:val="28"/>
          <w:szCs w:val="28"/>
        </w:rPr>
        <w:fldChar w:fldCharType="separate"/>
      </w:r>
      <w:r w:rsidRPr="00483A9F">
        <w:rPr>
          <w:rStyle w:val="a5"/>
          <w:color w:val="000000" w:themeColor="text1"/>
          <w:sz w:val="28"/>
          <w:szCs w:val="28"/>
          <w:u w:val="none"/>
          <w:bdr w:val="none" w:sz="0" w:space="0" w:color="auto" w:frame="1"/>
        </w:rPr>
        <w:t>Родина</w:t>
      </w:r>
      <w:r w:rsidRPr="00483A9F">
        <w:rPr>
          <w:color w:val="000000" w:themeColor="text1"/>
          <w:sz w:val="28"/>
          <w:szCs w:val="28"/>
        </w:rPr>
        <w:fldChar w:fldCharType="end"/>
      </w:r>
      <w:r w:rsidRPr="00483A9F">
        <w:rPr>
          <w:color w:val="000000" w:themeColor="text1"/>
          <w:sz w:val="28"/>
          <w:szCs w:val="28"/>
        </w:rPr>
        <w:t>моя</w:t>
      </w:r>
      <w:proofErr w:type="spellEnd"/>
      <w:r w:rsidRPr="00483A9F">
        <w:rPr>
          <w:color w:val="000000" w:themeColor="text1"/>
          <w:sz w:val="28"/>
          <w:szCs w:val="28"/>
        </w:rPr>
        <w:t>…</w:t>
      </w:r>
    </w:p>
    <w:p w:rsidR="00483A9F" w:rsidRPr="00483A9F" w:rsidRDefault="00483A9F" w:rsidP="00483A9F">
      <w:pPr>
        <w:pStyle w:val="a3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483A9F">
        <w:rPr>
          <w:color w:val="000000" w:themeColor="text1"/>
          <w:sz w:val="28"/>
          <w:szCs w:val="28"/>
        </w:rPr>
        <w:t>Много веков понадобилось нашим предкам, чтобы заселить, освоить, защитить её от врагов и передать в наследство нам, ныне живущим. Сколько труда, пота и крови, радости и страданий выпало на долю минувших поколений. Поэтическое наследие нашего народа содержит немало завораживающих картин красоты родной земли, её безбрежных просторов, белоснежных громад гор, лазурных гладей озёр…</w:t>
      </w:r>
    </w:p>
    <w:p w:rsidR="00483A9F" w:rsidRPr="00483A9F" w:rsidRDefault="00483A9F" w:rsidP="00483A9F">
      <w:pPr>
        <w:pStyle w:val="a3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483A9F">
        <w:rPr>
          <w:color w:val="000000" w:themeColor="text1"/>
          <w:sz w:val="28"/>
          <w:szCs w:val="28"/>
        </w:rPr>
        <w:t>Великие акыны воспевали красоту и историю казахской земли. Народная память хранит и передаёт из поколения в поколение славные и трагические события в </w:t>
      </w:r>
      <w:hyperlink r:id="rId5" w:tgtFrame="_self" w:tooltip="жизни" w:history="1">
        <w:r w:rsidRPr="00483A9F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жизни</w:t>
        </w:r>
      </w:hyperlink>
      <w:r w:rsidRPr="00483A9F">
        <w:rPr>
          <w:color w:val="000000" w:themeColor="text1"/>
          <w:sz w:val="28"/>
          <w:szCs w:val="28"/>
        </w:rPr>
        <w:t> казахского народа. Слушая народные мотивы домбры, представляешь себе огромные степи, колышущиеся степные травы от вольного ветра, всадника на лихом коне, летящего на нём, как на крыльях, к солнцу. Широко и правильно раскинулся Казахстан. Солнце встаёт из степи, весь день идет над степью, встречаясь с дремучими лесами и тысячами озёр, заходит оно тоже в степи. Когда на севере ещё лежит </w:t>
      </w:r>
      <w:hyperlink r:id="rId6" w:tgtFrame="_self" w:tooltip="снег" w:history="1">
        <w:r w:rsidRPr="00483A9F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снег</w:t>
        </w:r>
      </w:hyperlink>
      <w:r w:rsidRPr="00483A9F">
        <w:rPr>
          <w:color w:val="000000" w:themeColor="text1"/>
          <w:sz w:val="28"/>
          <w:szCs w:val="28"/>
        </w:rPr>
        <w:t>, у подножия гор на юге уже зацветают плодовые деревья. Республика омывается водами Каспийского и Аральского морей, на её территории находятся много рек и озёр. Сказочно богаты недра древней казахской земли. Уголь, нефть, золото, титан, свинец, цинк, железо – всё можно найти в казахской земле.</w:t>
      </w:r>
    </w:p>
    <w:p w:rsidR="00483A9F" w:rsidRPr="00483A9F" w:rsidRDefault="00483A9F" w:rsidP="00483A9F">
      <w:pPr>
        <w:pStyle w:val="a3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483A9F">
        <w:rPr>
          <w:color w:val="000000" w:themeColor="text1"/>
          <w:sz w:val="28"/>
          <w:szCs w:val="28"/>
        </w:rPr>
        <w:t>В Казахстане единой семьёй живёт пятнадцать миллионов человек, представителей более ста национальностей и народностей. Я не перестаю удивляться тому, как дружно уживаются в нашей стране люди разных национальностей, говорящие на разных языках, исповедующие разные религии. И всё это сопровождается не только хорошим отношением, но и симпатией </w:t>
      </w:r>
      <w:hyperlink r:id="rId7" w:tgtFrame="_self" w:tooltip="друг" w:history="1">
        <w:r w:rsidRPr="00483A9F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друг</w:t>
        </w:r>
      </w:hyperlink>
      <w:r w:rsidRPr="00483A9F">
        <w:rPr>
          <w:color w:val="000000" w:themeColor="text1"/>
          <w:sz w:val="28"/>
          <w:szCs w:val="28"/>
        </w:rPr>
        <w:t> к другу. На казахском, русском, уйгурском, немецком, корейском, татарском языках издаются </w:t>
      </w:r>
      <w:hyperlink r:id="rId8" w:tgtFrame="_self" w:tooltip="книги" w:history="1">
        <w:r w:rsidRPr="00483A9F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книги</w:t>
        </w:r>
      </w:hyperlink>
      <w:r w:rsidRPr="00483A9F">
        <w:rPr>
          <w:color w:val="000000" w:themeColor="text1"/>
          <w:sz w:val="28"/>
          <w:szCs w:val="28"/>
        </w:rPr>
        <w:t> и газеты, работают национальные театры, эстрадные ансамбли, передаются национальные программы радио и телевидения.</w:t>
      </w:r>
    </w:p>
    <w:p w:rsidR="00483A9F" w:rsidRPr="00483A9F" w:rsidRDefault="00483A9F" w:rsidP="00483A9F">
      <w:pPr>
        <w:pStyle w:val="a3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483A9F">
        <w:rPr>
          <w:color w:val="000000" w:themeColor="text1"/>
          <w:sz w:val="28"/>
          <w:szCs w:val="28"/>
        </w:rPr>
        <w:t xml:space="preserve">Всех нас, людей разных национальностей, объединяет общее: мы — народ Казахстана. Многонациональна как наша страна и моя большая родня. Есть в ней и казахи, и татары, и лезгины, и русские, и корейцы. Для всех эта земля стала родной. Стремление к согласию живёт в крови каждого народа, но особенно оно развито у </w:t>
      </w:r>
      <w:proofErr w:type="spellStart"/>
      <w:r w:rsidRPr="00483A9F">
        <w:rPr>
          <w:color w:val="000000" w:themeColor="text1"/>
          <w:sz w:val="28"/>
          <w:szCs w:val="28"/>
        </w:rPr>
        <w:t>казахстанцев</w:t>
      </w:r>
      <w:proofErr w:type="spellEnd"/>
      <w:r w:rsidRPr="00483A9F">
        <w:rPr>
          <w:color w:val="000000" w:themeColor="text1"/>
          <w:sz w:val="28"/>
          <w:szCs w:val="28"/>
        </w:rPr>
        <w:t>. Щедра казахская земля, и характер у казахского народа то же щедр и гостеприимен. Всем живущим здесь нужно знать язык, историю и обычаи казахского народа. И пусть звучат над этой землёй напевы домбры, украинские и немецкие песни. Пусть танцуют люди польку и лезгинку.</w:t>
      </w:r>
    </w:p>
    <w:p w:rsidR="00483A9F" w:rsidRPr="00483A9F" w:rsidRDefault="00483A9F" w:rsidP="00483A9F">
      <w:pPr>
        <w:pStyle w:val="a3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483A9F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Народ Казахстана</w:t>
      </w:r>
      <w:r w:rsidRPr="00483A9F">
        <w:rPr>
          <w:color w:val="000000" w:themeColor="text1"/>
          <w:sz w:val="28"/>
          <w:szCs w:val="28"/>
        </w:rPr>
        <w:t> един. Это поможет сохранить мир на древней, прекрасной казахстанской земле. А мир – важнейшее условие </w:t>
      </w:r>
      <w:hyperlink r:id="rId9" w:tgtFrame="_self" w:tooltip="будущего" w:history="1">
        <w:r w:rsidRPr="00483A9F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будущего</w:t>
        </w:r>
      </w:hyperlink>
      <w:r w:rsidRPr="00483A9F">
        <w:rPr>
          <w:color w:val="000000" w:themeColor="text1"/>
          <w:sz w:val="28"/>
          <w:szCs w:val="28"/>
        </w:rPr>
        <w:t> процветания.</w:t>
      </w:r>
    </w:p>
    <w:p w:rsidR="0076794A" w:rsidRPr="00483A9F" w:rsidRDefault="007679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6794A" w:rsidRPr="0048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85"/>
    <w:rsid w:val="00483A9F"/>
    <w:rsid w:val="0076794A"/>
    <w:rsid w:val="007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74310-22B4-46E3-93D0-408D6889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A9F"/>
    <w:rPr>
      <w:b/>
      <w:bCs/>
    </w:rPr>
  </w:style>
  <w:style w:type="character" w:styleId="a5">
    <w:name w:val="Hyperlink"/>
    <w:basedOn w:val="a0"/>
    <w:uiPriority w:val="99"/>
    <w:semiHidden/>
    <w:unhideWhenUsed/>
    <w:rsid w:val="00483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inenie-o.ru/sochinenie-na-temu-knig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chinenie-o.ru/sochinenie-na-temu-druzhb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hinenie-o.ru/sochineniya-po-kartinam-a-a-plastov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chinenie-o.ru/sochinenie-na-temu-zhizn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ochinenie-o.ru/sochinenie-na-temu-moya-rodina-kazaxstan-3-4-klass.html" TargetMode="External"/><Relationship Id="rId9" Type="http://schemas.openxmlformats.org/officeDocument/2006/relationships/hyperlink" Target="http://sochinenie-o.ru/sochinenie-na-temu-budushhe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2018-06-23T02:05:00Z</dcterms:created>
  <dcterms:modified xsi:type="dcterms:W3CDTF">2018-06-23T02:06:00Z</dcterms:modified>
</cp:coreProperties>
</file>